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D" w:rsidRDefault="00E65F5D" w:rsidP="00E65F5D">
      <w:pPr>
        <w:jc w:val="center"/>
        <w:outlineLvl w:val="3"/>
        <w:rPr>
          <w:b/>
          <w:sz w:val="26"/>
          <w:szCs w:val="26"/>
        </w:rPr>
      </w:pPr>
      <w:r w:rsidRPr="00835D36">
        <w:rPr>
          <w:b/>
          <w:bCs/>
          <w:sz w:val="26"/>
          <w:szCs w:val="26"/>
        </w:rPr>
        <w:t xml:space="preserve">Сообщение </w:t>
      </w:r>
      <w:r w:rsidRPr="00835D36">
        <w:rPr>
          <w:b/>
          <w:sz w:val="26"/>
          <w:szCs w:val="26"/>
        </w:rPr>
        <w:t xml:space="preserve">о существенном факте </w:t>
      </w:r>
    </w:p>
    <w:p w:rsidR="00E65F5D" w:rsidRDefault="00E65F5D" w:rsidP="00E65F5D">
      <w:pPr>
        <w:spacing w:before="140" w:after="240"/>
        <w:jc w:val="center"/>
        <w:rPr>
          <w:b/>
          <w:bCs/>
          <w:sz w:val="26"/>
          <w:szCs w:val="26"/>
        </w:rPr>
      </w:pPr>
      <w:r w:rsidRPr="00835D36">
        <w:rPr>
          <w:b/>
          <w:sz w:val="26"/>
          <w:szCs w:val="26"/>
        </w:rPr>
        <w:t>о раскрытии эмитентом ежеквартального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E65F5D" w:rsidTr="00E0438E">
        <w:trPr>
          <w:cantSplit/>
        </w:trPr>
        <w:tc>
          <w:tcPr>
            <w:tcW w:w="9951" w:type="dxa"/>
            <w:gridSpan w:val="2"/>
          </w:tcPr>
          <w:p w:rsidR="00E65F5D" w:rsidRDefault="00E65F5D" w:rsidP="00E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F91B3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 xml:space="preserve">Акционерное общество </w:t>
            </w:r>
          </w:p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«</w:t>
            </w:r>
            <w:proofErr w:type="spellStart"/>
            <w:r w:rsidRPr="00F80346">
              <w:rPr>
                <w:sz w:val="24"/>
                <w:szCs w:val="24"/>
              </w:rPr>
              <w:t>АВТОБАН-Финанс</w:t>
            </w:r>
            <w:proofErr w:type="spellEnd"/>
            <w:r w:rsidRPr="00F80346">
              <w:rPr>
                <w:sz w:val="24"/>
                <w:szCs w:val="24"/>
              </w:rPr>
              <w:t>»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АО «</w:t>
            </w:r>
            <w:proofErr w:type="spellStart"/>
            <w:r w:rsidRPr="00F80346">
              <w:rPr>
                <w:sz w:val="24"/>
                <w:szCs w:val="24"/>
              </w:rPr>
              <w:t>АВТОБАН-Финанс</w:t>
            </w:r>
            <w:proofErr w:type="spellEnd"/>
            <w:r w:rsidRPr="00F80346">
              <w:rPr>
                <w:sz w:val="24"/>
                <w:szCs w:val="24"/>
              </w:rPr>
              <w:t>»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1147746558596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7708813750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>82416-Н</w:t>
            </w:r>
          </w:p>
        </w:tc>
      </w:tr>
      <w:tr w:rsidR="00F91B36" w:rsidTr="00E0438E">
        <w:tc>
          <w:tcPr>
            <w:tcW w:w="4975" w:type="dxa"/>
          </w:tcPr>
          <w:p w:rsidR="00F91B36" w:rsidRDefault="00F91B36" w:rsidP="00E0438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91B36" w:rsidRPr="00F80346" w:rsidRDefault="00F91B36" w:rsidP="00487ACF">
            <w:pPr>
              <w:ind w:left="57"/>
              <w:jc w:val="center"/>
              <w:rPr>
                <w:sz w:val="24"/>
                <w:szCs w:val="24"/>
              </w:rPr>
            </w:pPr>
            <w:r w:rsidRPr="00F80346">
              <w:rPr>
                <w:sz w:val="24"/>
                <w:szCs w:val="24"/>
              </w:rPr>
              <w:t xml:space="preserve">http://www.avtoban.ru/about/investory/,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F80346">
              <w:rPr>
                <w:sz w:val="24"/>
                <w:szCs w:val="24"/>
              </w:rPr>
              <w:t>http://www.e-disclosure.ru/portal/company.aspx?id=35670</w:t>
            </w:r>
          </w:p>
        </w:tc>
      </w:tr>
    </w:tbl>
    <w:p w:rsidR="00E65F5D" w:rsidRDefault="00E65F5D" w:rsidP="00E65F5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E65F5D" w:rsidTr="00E0438E">
        <w:trPr>
          <w:cantSplit/>
        </w:trPr>
        <w:tc>
          <w:tcPr>
            <w:tcW w:w="9951" w:type="dxa"/>
          </w:tcPr>
          <w:p w:rsidR="00E65F5D" w:rsidRDefault="00E65F5D" w:rsidP="00E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E65F5D" w:rsidTr="00E0438E">
        <w:trPr>
          <w:cantSplit/>
        </w:trPr>
        <w:tc>
          <w:tcPr>
            <w:tcW w:w="9951" w:type="dxa"/>
          </w:tcPr>
          <w:p w:rsidR="00E65F5D" w:rsidRPr="002312E3" w:rsidRDefault="00E65F5D" w:rsidP="00E0438E">
            <w:pPr>
              <w:ind w:firstLine="540"/>
              <w:jc w:val="both"/>
              <w:outlineLvl w:val="3"/>
              <w:rPr>
                <w:b/>
                <w:i/>
                <w:sz w:val="24"/>
                <w:szCs w:val="24"/>
              </w:rPr>
            </w:pPr>
            <w:r w:rsidRPr="00FB738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2312E3">
              <w:rPr>
                <w:b/>
                <w:i/>
                <w:sz w:val="24"/>
                <w:szCs w:val="24"/>
              </w:rPr>
              <w:t xml:space="preserve">Ежеквартальный отчет </w:t>
            </w:r>
          </w:p>
          <w:p w:rsidR="00E65F5D" w:rsidRPr="002312E3" w:rsidRDefault="00E65F5D" w:rsidP="00E0438E">
            <w:pPr>
              <w:ind w:firstLine="540"/>
              <w:jc w:val="both"/>
              <w:outlineLvl w:val="3"/>
              <w:rPr>
                <w:b/>
                <w:i/>
                <w:sz w:val="24"/>
                <w:szCs w:val="24"/>
              </w:rPr>
            </w:pPr>
            <w:r w:rsidRPr="00FB738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586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12E3">
              <w:rPr>
                <w:b/>
                <w:i/>
                <w:sz w:val="24"/>
                <w:szCs w:val="24"/>
              </w:rPr>
              <w:t>квартал 201</w:t>
            </w:r>
            <w:r w:rsidR="00161DC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12E3">
              <w:rPr>
                <w:b/>
                <w:i/>
                <w:sz w:val="24"/>
                <w:szCs w:val="24"/>
              </w:rPr>
              <w:t>г.</w:t>
            </w:r>
          </w:p>
          <w:p w:rsidR="00F91B36" w:rsidRDefault="00E65F5D" w:rsidP="00F91B36">
            <w:pPr>
              <w:ind w:firstLine="540"/>
              <w:outlineLvl w:val="3"/>
              <w:rPr>
                <w:sz w:val="24"/>
                <w:szCs w:val="24"/>
              </w:rPr>
            </w:pPr>
            <w:r w:rsidRPr="00FB738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CC1B3D">
              <w:rPr>
                <w:sz w:val="22"/>
                <w:szCs w:val="22"/>
              </w:rPr>
              <w:t xml:space="preserve">: </w:t>
            </w:r>
            <w:r w:rsidR="00F91B36" w:rsidRPr="00F80346">
              <w:rPr>
                <w:sz w:val="24"/>
                <w:szCs w:val="24"/>
              </w:rPr>
              <w:t xml:space="preserve">http://www.avtoban.ru/about/investory/, </w:t>
            </w:r>
            <w:r w:rsidR="00F91B36">
              <w:rPr>
                <w:sz w:val="24"/>
                <w:szCs w:val="24"/>
              </w:rPr>
              <w:t xml:space="preserve">                                                            </w:t>
            </w:r>
            <w:hyperlink r:id="rId4" w:history="1">
              <w:r w:rsidR="00F91B36" w:rsidRPr="007510B5">
                <w:rPr>
                  <w:rStyle w:val="a3"/>
                  <w:sz w:val="24"/>
                  <w:szCs w:val="24"/>
                </w:rPr>
                <w:t>http://www.e-disclosure.ru/portal/company.aspx?id=35670</w:t>
              </w:r>
            </w:hyperlink>
          </w:p>
          <w:p w:rsidR="00E65F5D" w:rsidRPr="002312E3" w:rsidRDefault="00E65F5D" w:rsidP="00E0438E">
            <w:pPr>
              <w:ind w:firstLine="540"/>
              <w:jc w:val="both"/>
              <w:outlineLvl w:val="3"/>
              <w:rPr>
                <w:b/>
                <w:i/>
                <w:sz w:val="24"/>
                <w:szCs w:val="24"/>
              </w:rPr>
            </w:pPr>
            <w:r w:rsidRPr="00FB738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24586E">
              <w:rPr>
                <w:b/>
                <w:i/>
                <w:sz w:val="24"/>
                <w:szCs w:val="24"/>
              </w:rPr>
              <w:t>14.02</w:t>
            </w:r>
            <w:r w:rsidR="0084160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201</w:t>
            </w:r>
            <w:r w:rsidR="0024586E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>г.</w:t>
            </w:r>
          </w:p>
          <w:p w:rsidR="00E65F5D" w:rsidRPr="004A6D64" w:rsidRDefault="00E65F5D" w:rsidP="00E0438E">
            <w:pPr>
              <w:ind w:right="57"/>
              <w:rPr>
                <w:i/>
                <w:sz w:val="22"/>
                <w:szCs w:val="22"/>
              </w:rPr>
            </w:pPr>
            <w:r w:rsidRPr="00FB738F">
              <w:rPr>
                <w:sz w:val="24"/>
                <w:szCs w:val="24"/>
              </w:rPr>
              <w:t>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E65F5D" w:rsidRDefault="00E65F5D" w:rsidP="00E65F5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65F5D" w:rsidTr="00E0438E">
        <w:trPr>
          <w:cantSplit/>
        </w:trPr>
        <w:tc>
          <w:tcPr>
            <w:tcW w:w="9951" w:type="dxa"/>
            <w:gridSpan w:val="11"/>
          </w:tcPr>
          <w:p w:rsidR="00E65F5D" w:rsidRDefault="00E65F5D" w:rsidP="00E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E65F5D" w:rsidTr="00E04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F5D" w:rsidRDefault="00E65F5D" w:rsidP="00E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5F5D" w:rsidRDefault="00F91B36" w:rsidP="00E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5F5D" w:rsidRDefault="00E65F5D" w:rsidP="00E0438E">
            <w:pPr>
              <w:rPr>
                <w:sz w:val="24"/>
                <w:szCs w:val="24"/>
              </w:rPr>
            </w:pPr>
          </w:p>
        </w:tc>
      </w:tr>
      <w:tr w:rsidR="00E65F5D" w:rsidTr="00E04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F5D" w:rsidRDefault="00E65F5D" w:rsidP="00E0438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65F5D" w:rsidRDefault="00E65F5D" w:rsidP="00E0438E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5F5D" w:rsidRDefault="00E65F5D" w:rsidP="00E0438E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5F5D" w:rsidRDefault="00E65F5D" w:rsidP="00E0438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F5D" w:rsidRDefault="00E65F5D" w:rsidP="00E0438E"/>
        </w:tc>
      </w:tr>
      <w:tr w:rsidR="00E65F5D" w:rsidTr="00E04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F5D" w:rsidRPr="00D75DB8" w:rsidRDefault="00841605" w:rsidP="00F9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F5D" w:rsidRPr="00D75DB8" w:rsidRDefault="0024586E" w:rsidP="00E0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F5D" w:rsidRDefault="00E65F5D" w:rsidP="00245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586E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F5D" w:rsidRDefault="00E65F5D" w:rsidP="00E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F5D" w:rsidRDefault="00E65F5D" w:rsidP="00E0438E">
            <w:pPr>
              <w:rPr>
                <w:sz w:val="24"/>
                <w:szCs w:val="24"/>
              </w:rPr>
            </w:pPr>
          </w:p>
        </w:tc>
      </w:tr>
      <w:tr w:rsidR="00E65F5D" w:rsidTr="00E04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F5D" w:rsidRDefault="00E65F5D" w:rsidP="00E0438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5D" w:rsidRDefault="00E65F5D" w:rsidP="00E0438E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F5D" w:rsidRDefault="00E65F5D" w:rsidP="00E0438E"/>
        </w:tc>
      </w:tr>
    </w:tbl>
    <w:p w:rsidR="00E65F5D" w:rsidRDefault="00E65F5D" w:rsidP="00E65F5D">
      <w:pPr>
        <w:rPr>
          <w:sz w:val="24"/>
          <w:szCs w:val="24"/>
        </w:rPr>
      </w:pPr>
    </w:p>
    <w:p w:rsidR="00E65F5D" w:rsidRDefault="00E65F5D" w:rsidP="00E65F5D">
      <w:pPr>
        <w:rPr>
          <w:sz w:val="24"/>
          <w:szCs w:val="24"/>
        </w:rPr>
      </w:pPr>
    </w:p>
    <w:p w:rsidR="00D20B8B" w:rsidRDefault="0024586E"/>
    <w:sectPr w:rsidR="00D20B8B" w:rsidSect="003C370B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F5D"/>
    <w:rsid w:val="00130114"/>
    <w:rsid w:val="00161DC1"/>
    <w:rsid w:val="001A39A0"/>
    <w:rsid w:val="001D47EC"/>
    <w:rsid w:val="0024586E"/>
    <w:rsid w:val="003C370B"/>
    <w:rsid w:val="00510B37"/>
    <w:rsid w:val="006201BB"/>
    <w:rsid w:val="00676F90"/>
    <w:rsid w:val="007A3F78"/>
    <w:rsid w:val="00841605"/>
    <w:rsid w:val="00972377"/>
    <w:rsid w:val="00995368"/>
    <w:rsid w:val="00A75E27"/>
    <w:rsid w:val="00B90C71"/>
    <w:rsid w:val="00C14C66"/>
    <w:rsid w:val="00E65F5D"/>
    <w:rsid w:val="00E91A67"/>
    <w:rsid w:val="00F15CB6"/>
    <w:rsid w:val="00F2303C"/>
    <w:rsid w:val="00F91B36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F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5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elenas</dc:creator>
  <cp:lastModifiedBy>Latarcev</cp:lastModifiedBy>
  <cp:revision>2</cp:revision>
  <dcterms:created xsi:type="dcterms:W3CDTF">2018-02-14T08:04:00Z</dcterms:created>
  <dcterms:modified xsi:type="dcterms:W3CDTF">2018-02-14T08:04:00Z</dcterms:modified>
</cp:coreProperties>
</file>